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D" w:rsidRDefault="0058283D" w:rsidP="0058283D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58283D" w:rsidRPr="00E1713F" w:rsidRDefault="0058283D" w:rsidP="0058283D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8283D" w:rsidRPr="00103042" w:rsidRDefault="0058283D" w:rsidP="0058283D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E1713F">
        <w:rPr>
          <w:rFonts w:ascii="Times New Roman" w:eastAsia="Calibri" w:hAnsi="Times New Roman" w:cs="Times New Roman"/>
          <w:sz w:val="22"/>
          <w:szCs w:val="22"/>
          <w:lang w:eastAsia="en-US"/>
        </w:rPr>
        <w:t>Наименование организации: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103042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г.М</w:t>
      </w:r>
      <w:r w:rsidRPr="00103042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урманска детский сад </w:t>
      </w: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комбинированного </w:t>
      </w:r>
      <w:r w:rsidRPr="00103042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вида №</w:t>
      </w:r>
      <w:r w:rsidR="00CD0F1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r w:rsidR="00D34BD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9</w:t>
      </w:r>
      <w:r w:rsidRPr="00103042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</w:p>
    <w:p w:rsidR="0058283D" w:rsidRDefault="0058283D" w:rsidP="0058283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58283D" w:rsidRPr="00E1713F" w:rsidRDefault="0058283D" w:rsidP="0058283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985"/>
        <w:gridCol w:w="992"/>
        <w:gridCol w:w="1417"/>
        <w:gridCol w:w="1560"/>
        <w:gridCol w:w="1843"/>
      </w:tblGrid>
      <w:tr w:rsidR="0058283D" w:rsidRPr="00E1713F" w:rsidTr="00A95B15">
        <w:tc>
          <w:tcPr>
            <w:tcW w:w="534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992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7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560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58283D" w:rsidRPr="00E1713F" w:rsidTr="00A95B15">
        <w:tblPrEx>
          <w:tblLook w:val="01E0"/>
        </w:tblPrEx>
        <w:tc>
          <w:tcPr>
            <w:tcW w:w="10882" w:type="dxa"/>
            <w:gridSpan w:val="7"/>
            <w:vAlign w:val="center"/>
          </w:tcPr>
          <w:p w:rsidR="0058283D" w:rsidRPr="00E1713F" w:rsidRDefault="0058283D" w:rsidP="00A95B1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58283D" w:rsidRPr="00E1713F" w:rsidTr="00A95B15">
        <w:trPr>
          <w:trHeight w:val="302"/>
        </w:trPr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992" w:type="dxa"/>
          </w:tcPr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7" w:type="dxa"/>
          </w:tcPr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Заведующая </w:t>
            </w:r>
          </w:p>
        </w:tc>
        <w:tc>
          <w:tcPr>
            <w:tcW w:w="1560" w:type="dxa"/>
          </w:tcPr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Обновление информации </w:t>
            </w:r>
          </w:p>
        </w:tc>
        <w:tc>
          <w:tcPr>
            <w:tcW w:w="1843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 информации правилам размещения на официальном сайте</w:t>
            </w:r>
            <w:r w:rsidRPr="00103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утвержденным постановлением Правительства  РФ от 10.07.2014 №585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</w:tcPr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Заведующая </w:t>
            </w:r>
          </w:p>
        </w:tc>
        <w:tc>
          <w:tcPr>
            <w:tcW w:w="1560" w:type="dxa"/>
          </w:tcPr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Адаптация наиболее актуальных страниц сайта </w:t>
            </w:r>
            <w:proofErr w:type="gramStart"/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слабовидящих</w:t>
            </w:r>
          </w:p>
        </w:tc>
        <w:tc>
          <w:tcPr>
            <w:tcW w:w="1843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о ДОУ доступна всем категориям граждан</w:t>
            </w:r>
          </w:p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283D" w:rsidRPr="00E1713F" w:rsidTr="00A95B15">
        <w:tblPrEx>
          <w:tblLook w:val="01E0"/>
        </w:tblPrEx>
        <w:tc>
          <w:tcPr>
            <w:tcW w:w="10882" w:type="dxa"/>
            <w:gridSpan w:val="7"/>
          </w:tcPr>
          <w:p w:rsidR="0058283D" w:rsidRPr="00E1713F" w:rsidRDefault="0058283D" w:rsidP="00A95B1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течение года</w:t>
            </w:r>
          </w:p>
        </w:tc>
        <w:tc>
          <w:tcPr>
            <w:tcW w:w="1417" w:type="dxa"/>
          </w:tcPr>
          <w:p w:rsidR="0058283D" w:rsidRPr="00866A72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6A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ХО</w:t>
            </w:r>
          </w:p>
        </w:tc>
        <w:tc>
          <w:tcPr>
            <w:tcW w:w="1560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 требованиям ФГОС</w:t>
            </w:r>
            <w:r w:rsidRPr="00103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нормам пожарной безопасности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СанПиНу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или отсутствие  предписаний вышестоящими организациями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2.2 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создание условий для возможности получения образовательных услуг в </w:t>
            </w:r>
            <w:proofErr w:type="spellStart"/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учреждении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spellEnd"/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доступных условий получения услуг, в том числе для граждан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7" w:type="dxa"/>
          </w:tcPr>
          <w:p w:rsidR="0058283D" w:rsidRPr="00866A72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Воспитатели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заведующая</w:t>
            </w:r>
          </w:p>
          <w:p w:rsidR="0058283D" w:rsidRPr="00866A72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Индивидуальный подход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Ранняя диагностика </w:t>
            </w:r>
          </w:p>
        </w:tc>
        <w:tc>
          <w:tcPr>
            <w:tcW w:w="1843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Адаптация ребенка с ограниченными возможностями в коллективе сверстников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560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 оценки условий  труда</w:t>
            </w:r>
          </w:p>
        </w:tc>
        <w:tc>
          <w:tcPr>
            <w:tcW w:w="1843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инструкций по охране труда</w:t>
            </w:r>
          </w:p>
        </w:tc>
      </w:tr>
      <w:tr w:rsidR="0058283D" w:rsidRPr="00E1713F" w:rsidTr="00A95B15">
        <w:tblPrEx>
          <w:tblLook w:val="01E0"/>
        </w:tblPrEx>
        <w:tc>
          <w:tcPr>
            <w:tcW w:w="10882" w:type="dxa"/>
            <w:gridSpan w:val="7"/>
          </w:tcPr>
          <w:p w:rsidR="0058283D" w:rsidRPr="00E1713F" w:rsidRDefault="0058283D" w:rsidP="00A95B15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взаимоотношений педагогических работников с воспитанниками, (обучающимися).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1.Профессионализм персонала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7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Воспитатели, заведующая 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 квалификации  персонала и аттестация  педагогических  работников 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 доли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работников прошедших обучение </w:t>
            </w:r>
          </w:p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Создание положительного психологического микроклимата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группах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Легкая адаптация вновь поступивших детей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7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560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Семинары</w:t>
            </w:r>
          </w:p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Круглый стол</w:t>
            </w:r>
          </w:p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Курсы 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A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профессионализма сотрудников</w:t>
            </w:r>
          </w:p>
          <w:p w:rsidR="0058283D" w:rsidRPr="00794AB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Отсутствие  жалоб </w:t>
            </w:r>
          </w:p>
        </w:tc>
      </w:tr>
      <w:tr w:rsidR="0058283D" w:rsidRPr="00E1713F" w:rsidTr="00A95B15">
        <w:tblPrEx>
          <w:tblLook w:val="01E0"/>
        </w:tblPrEx>
        <w:tc>
          <w:tcPr>
            <w:tcW w:w="10882" w:type="dxa"/>
            <w:gridSpan w:val="7"/>
          </w:tcPr>
          <w:p w:rsidR="0058283D" w:rsidRPr="00E1713F" w:rsidRDefault="0058283D" w:rsidP="00A95B15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58283D" w:rsidRPr="00E1713F" w:rsidTr="00A95B15">
        <w:tc>
          <w:tcPr>
            <w:tcW w:w="534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551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</w:tcPr>
          <w:p w:rsidR="0058283D" w:rsidRPr="00E1713F" w:rsidRDefault="0058283D" w:rsidP="00A95B1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оказываемой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560" w:type="dxa"/>
          </w:tcPr>
          <w:p w:rsidR="0058283D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образовательной  программы  в соответствии ФГОС</w:t>
            </w:r>
          </w:p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283D" w:rsidRPr="00E1713F" w:rsidRDefault="0058283D" w:rsidP="00A95B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освоение образовательной  программы</w:t>
            </w:r>
          </w:p>
        </w:tc>
      </w:tr>
    </w:tbl>
    <w:p w:rsidR="0058283D" w:rsidRPr="00E1713F" w:rsidRDefault="0058283D" w:rsidP="0058283D">
      <w:pPr>
        <w:rPr>
          <w:sz w:val="22"/>
          <w:szCs w:val="22"/>
        </w:rPr>
      </w:pPr>
    </w:p>
    <w:p w:rsidR="000160ED" w:rsidRDefault="000160ED" w:rsidP="0058283D">
      <w:pPr>
        <w:ind w:left="-709" w:hanging="142"/>
      </w:pPr>
    </w:p>
    <w:sectPr w:rsidR="000160ED" w:rsidSect="005828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3D"/>
    <w:rsid w:val="000160ED"/>
    <w:rsid w:val="00396F78"/>
    <w:rsid w:val="0058283D"/>
    <w:rsid w:val="00CD0F19"/>
    <w:rsid w:val="00D34BD3"/>
    <w:rsid w:val="00EB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dou13zav</dc:creator>
  <cp:lastModifiedBy>dou13zav</cp:lastModifiedBy>
  <cp:revision>5</cp:revision>
  <dcterms:created xsi:type="dcterms:W3CDTF">2014-09-25T10:44:00Z</dcterms:created>
  <dcterms:modified xsi:type="dcterms:W3CDTF">2014-09-25T11:28:00Z</dcterms:modified>
</cp:coreProperties>
</file>