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6E" w:rsidRPr="003E66BD" w:rsidRDefault="0054346E" w:rsidP="005434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b/>
          <w:bCs/>
          <w:sz w:val="24"/>
          <w:szCs w:val="24"/>
        </w:rPr>
        <w:t>ПУБЛИЧНЫЙ      ДОКЛАД</w:t>
      </w:r>
    </w:p>
    <w:p w:rsidR="0054346E" w:rsidRPr="003E66BD" w:rsidRDefault="0054346E" w:rsidP="005434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 xml:space="preserve">о деятельности    за 2013 год  муниципального бюджетного дошкольного образовательного учреждения </w:t>
      </w:r>
      <w:proofErr w:type="gramStart"/>
      <w:r w:rsidRPr="003E66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E66BD">
        <w:rPr>
          <w:rFonts w:ascii="Times New Roman" w:hAnsi="Times New Roman" w:cs="Times New Roman"/>
          <w:sz w:val="24"/>
          <w:szCs w:val="24"/>
        </w:rPr>
        <w:t xml:space="preserve">.                    Мурманска детского сада комбинированного вида № </w:t>
      </w:r>
      <w:smartTag w:uri="urn:schemas-microsoft-com:office:smarttags" w:element="metricconverter">
        <w:smartTagPr>
          <w:attr w:name="ProductID" w:val="9, г"/>
        </w:smartTagPr>
        <w:r w:rsidRPr="003E66BD">
          <w:rPr>
            <w:rFonts w:ascii="Times New Roman" w:hAnsi="Times New Roman" w:cs="Times New Roman"/>
            <w:sz w:val="24"/>
            <w:szCs w:val="24"/>
          </w:rPr>
          <w:t>9, г</w:t>
        </w:r>
      </w:smartTag>
      <w:r w:rsidRPr="003E66BD">
        <w:rPr>
          <w:rFonts w:ascii="Times New Roman" w:hAnsi="Times New Roman" w:cs="Times New Roman"/>
          <w:sz w:val="24"/>
          <w:szCs w:val="24"/>
        </w:rPr>
        <w:t>. Мурманск, ул. Фрунзе, д.11</w:t>
      </w:r>
    </w:p>
    <w:p w:rsidR="0054346E" w:rsidRPr="003E66BD" w:rsidRDefault="0054346E" w:rsidP="0054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 xml:space="preserve">                                    (полное наименование учреждения, юридический адрес, телефон)                         </w:t>
      </w:r>
    </w:p>
    <w:p w:rsidR="0054346E" w:rsidRPr="003E66BD" w:rsidRDefault="0054346E" w:rsidP="0054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 xml:space="preserve">Учредитель-комитет по образованию администрации </w:t>
      </w:r>
      <w:proofErr w:type="gramStart"/>
      <w:r w:rsidRPr="003E66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E66BD">
        <w:rPr>
          <w:rFonts w:ascii="Times New Roman" w:hAnsi="Times New Roman" w:cs="Times New Roman"/>
          <w:sz w:val="24"/>
          <w:szCs w:val="24"/>
        </w:rPr>
        <w:t>. Мурманска.</w:t>
      </w:r>
    </w:p>
    <w:p w:rsidR="0054346E" w:rsidRPr="003E66BD" w:rsidRDefault="0054346E" w:rsidP="0054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3E66BD">
        <w:rPr>
          <w:rFonts w:ascii="Times New Roman" w:hAnsi="Times New Roman" w:cs="Times New Roman"/>
          <w:sz w:val="24"/>
          <w:szCs w:val="24"/>
        </w:rPr>
        <w:t>Заведующая_________Бриали</w:t>
      </w:r>
      <w:proofErr w:type="spellEnd"/>
      <w:r w:rsidRPr="003E66BD">
        <w:rPr>
          <w:rFonts w:ascii="Times New Roman" w:hAnsi="Times New Roman" w:cs="Times New Roman"/>
          <w:sz w:val="24"/>
          <w:szCs w:val="24"/>
        </w:rPr>
        <w:t xml:space="preserve"> Ирина Игоревна___________________________</w:t>
      </w:r>
      <w:proofErr w:type="gramStart"/>
      <w:r w:rsidRPr="003E66BD">
        <w:rPr>
          <w:rFonts w:ascii="Times New Roman" w:hAnsi="Times New Roman" w:cs="Times New Roman"/>
          <w:sz w:val="24"/>
          <w:szCs w:val="24"/>
        </w:rPr>
        <w:t xml:space="preserve">                                   .</w:t>
      </w:r>
      <w:proofErr w:type="gramEnd"/>
      <w:r w:rsidRPr="003E66BD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имя, отчество)</w:t>
      </w:r>
    </w:p>
    <w:p w:rsidR="0054346E" w:rsidRPr="003E66BD" w:rsidRDefault="0054346E" w:rsidP="003E66BD">
      <w:pPr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>Лицензия     № 283-12 от 09 ноября 2012 года</w:t>
      </w:r>
    </w:p>
    <w:p w:rsidR="0054346E" w:rsidRPr="003E66BD" w:rsidRDefault="0054346E" w:rsidP="0054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>1. Краткое описание  МБДОУ:</w:t>
      </w:r>
    </w:p>
    <w:p w:rsidR="0054346E" w:rsidRPr="003E66BD" w:rsidRDefault="0054346E" w:rsidP="0054346E">
      <w:pPr>
        <w:shd w:val="clear" w:color="auto" w:fill="FFFFFF"/>
        <w:spacing w:before="281" w:line="274" w:lineRule="exact"/>
        <w:ind w:left="569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ab/>
        <w:t xml:space="preserve">- описание здания, территории, помещений;  режим работы;  структура комплектования.  </w:t>
      </w:r>
    </w:p>
    <w:p w:rsidR="0054346E" w:rsidRPr="003E66BD" w:rsidRDefault="0054346E" w:rsidP="0054346E">
      <w:pPr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66BD">
        <w:rPr>
          <w:rFonts w:ascii="Times New Roman" w:hAnsi="Times New Roman" w:cs="Times New Roman"/>
          <w:color w:val="000000"/>
          <w:sz w:val="24"/>
          <w:szCs w:val="24"/>
        </w:rPr>
        <w:t xml:space="preserve">Здание МБДОУ 2-х этажное, имеет 1 корпус, включает помещения в соответствии с </w:t>
      </w:r>
      <w:proofErr w:type="spellStart"/>
      <w:r w:rsidRPr="003E66B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E66BD">
        <w:rPr>
          <w:rFonts w:ascii="Times New Roman" w:hAnsi="Times New Roman" w:cs="Times New Roman"/>
          <w:sz w:val="24"/>
          <w:szCs w:val="24"/>
        </w:rPr>
        <w:t xml:space="preserve"> 2.4.1.2660 – 10</w:t>
      </w:r>
      <w:r w:rsidRPr="003E66BD">
        <w:rPr>
          <w:rFonts w:ascii="Times New Roman" w:hAnsi="Times New Roman" w:cs="Times New Roman"/>
          <w:spacing w:val="6"/>
          <w:sz w:val="24"/>
          <w:szCs w:val="24"/>
        </w:rPr>
        <w:t>.</w:t>
      </w:r>
      <w:r w:rsidRPr="003E66B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 </w:t>
      </w:r>
      <w:r w:rsidRPr="003E66BD">
        <w:rPr>
          <w:rFonts w:ascii="Times New Roman" w:hAnsi="Times New Roman" w:cs="Times New Roman"/>
          <w:color w:val="000000"/>
          <w:sz w:val="24"/>
          <w:szCs w:val="24"/>
        </w:rPr>
        <w:t>планировочной структуре здания МБДОУ соблюден принцип групповой изоляции.</w:t>
      </w:r>
      <w:r w:rsidRPr="003E66B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Территория МБДОУ ограждена забором</w:t>
      </w:r>
      <w:r w:rsidRPr="003E66B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Содержание участка </w:t>
      </w:r>
      <w:r w:rsidRPr="003E66BD">
        <w:rPr>
          <w:rFonts w:ascii="Times New Roman" w:hAnsi="Times New Roman" w:cs="Times New Roman"/>
          <w:color w:val="000000"/>
          <w:sz w:val="24"/>
          <w:szCs w:val="24"/>
        </w:rPr>
        <w:t>удовлетворительное, 4 веранды, игровое оборудование на участках в исправном состоянии, территория земельного участка имеет наружное освещение (14 светильников в рабочем состоянии), территория озеленена, уборка участков проводится ежедневно, мусор убирается в мусоросборники (вывозится по графику согласно договору).</w:t>
      </w:r>
    </w:p>
    <w:p w:rsidR="0054346E" w:rsidRPr="003E66BD" w:rsidRDefault="0054346E" w:rsidP="0054346E">
      <w:pPr>
        <w:shd w:val="clear" w:color="auto" w:fill="FFFFFF"/>
        <w:spacing w:line="274" w:lineRule="exact"/>
        <w:ind w:left="79" w:right="65" w:firstLine="5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6BD">
        <w:rPr>
          <w:rFonts w:ascii="Times New Roman" w:hAnsi="Times New Roman" w:cs="Times New Roman"/>
          <w:color w:val="000000"/>
          <w:sz w:val="24"/>
          <w:szCs w:val="24"/>
        </w:rPr>
        <w:t>Учреждение рассчитано на 6 групп (плановая наполняемость  - 110 детей) по проекту. В настоящее время в учреждении организовано 6 групп: 2 ясельных: 1 группа с 1,5 до 2 лет, 1 группа с 2 до 3 лет,  (всего 38  человек), 3 дошкольные группы (всего 69  человек), 1 коррекционная группа (всего 14 человек)</w:t>
      </w:r>
      <w:proofErr w:type="gramStart"/>
      <w:r w:rsidRPr="003E66BD">
        <w:rPr>
          <w:rFonts w:ascii="Times New Roman" w:hAnsi="Times New Roman" w:cs="Times New Roman"/>
          <w:color w:val="000000"/>
          <w:sz w:val="24"/>
          <w:szCs w:val="24"/>
        </w:rPr>
        <w:t xml:space="preserve">  .</w:t>
      </w:r>
      <w:proofErr w:type="gramEnd"/>
    </w:p>
    <w:p w:rsidR="0054346E" w:rsidRPr="003E66BD" w:rsidRDefault="0054346E" w:rsidP="0054346E">
      <w:pPr>
        <w:shd w:val="clear" w:color="auto" w:fill="FFFFFF"/>
        <w:spacing w:line="274" w:lineRule="exact"/>
        <w:ind w:left="626"/>
        <w:rPr>
          <w:rFonts w:ascii="Times New Roman" w:hAnsi="Times New Roman" w:cs="Times New Roman"/>
          <w:color w:val="000000"/>
          <w:sz w:val="24"/>
          <w:szCs w:val="24"/>
        </w:rPr>
      </w:pPr>
      <w:r w:rsidRPr="003E66BD">
        <w:rPr>
          <w:rFonts w:ascii="Times New Roman" w:hAnsi="Times New Roman" w:cs="Times New Roman"/>
          <w:color w:val="000000"/>
          <w:sz w:val="24"/>
          <w:szCs w:val="24"/>
        </w:rPr>
        <w:t xml:space="preserve">Всего по списку  121  воспитанник. </w:t>
      </w:r>
    </w:p>
    <w:p w:rsidR="0054346E" w:rsidRPr="003E66BD" w:rsidRDefault="0054346E" w:rsidP="0054346E">
      <w:pPr>
        <w:shd w:val="clear" w:color="auto" w:fill="FFFFFF"/>
        <w:spacing w:line="274" w:lineRule="exact"/>
        <w:ind w:left="626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color w:val="000000"/>
          <w:sz w:val="24"/>
          <w:szCs w:val="24"/>
        </w:rPr>
        <w:t>Режим работы: пятидневная  рабочая неделя с 12-ти часовым пребыванием детей с 07 до 19 часов.</w:t>
      </w:r>
    </w:p>
    <w:p w:rsidR="0054346E" w:rsidRPr="003E66BD" w:rsidRDefault="0054346E" w:rsidP="005434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>2.Реализация приоритетных направлений деятельности, программ дошкольного образования в 2013году.</w:t>
      </w:r>
    </w:p>
    <w:p w:rsidR="0054346E" w:rsidRPr="003E66BD" w:rsidRDefault="0054346E" w:rsidP="0054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04040"/>
          <w:sz w:val="24"/>
          <w:szCs w:val="24"/>
          <w:highlight w:val="green"/>
        </w:rPr>
      </w:pPr>
    </w:p>
    <w:tbl>
      <w:tblPr>
        <w:tblW w:w="97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04"/>
        <w:gridCol w:w="1308"/>
        <w:gridCol w:w="3289"/>
        <w:gridCol w:w="2619"/>
      </w:tblGrid>
      <w:tr w:rsidR="0054346E" w:rsidRPr="003E66BD" w:rsidTr="0054346E">
        <w:trPr>
          <w:trHeight w:val="280"/>
        </w:trPr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Результат за 2013год</w:t>
            </w:r>
          </w:p>
        </w:tc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  <w:t>Задачи до конца учебного года</w:t>
            </w:r>
          </w:p>
        </w:tc>
      </w:tr>
      <w:tr w:rsidR="0054346E" w:rsidRPr="003E66BD" w:rsidTr="0054346E"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</w:rPr>
              <w:t>Программы дошкольного образования:</w:t>
            </w: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Комплексная программа дошкольного образования детей «От </w:t>
            </w:r>
            <w:r w:rsidRPr="003E66B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lastRenderedPageBreak/>
              <w:t>рождения до школы».</w:t>
            </w:r>
          </w:p>
          <w:p w:rsidR="0054346E" w:rsidRPr="003E66BD" w:rsidRDefault="0054346E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Подготовка к школе детей с задержкой психического развития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121</w:t>
            </w: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13</w:t>
            </w: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высокий – 59 %</w:t>
            </w: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средний – 32 %</w:t>
            </w: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низкий – 2,5%</w:t>
            </w: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высокий – 47 %</w:t>
            </w: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средний – 41 %</w:t>
            </w: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низкий – 12%</w:t>
            </w: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Формировать основы базовой культуры личности</w:t>
            </w: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корригировать негативные особенности эмоционально-личностной сферы</w:t>
            </w:r>
          </w:p>
        </w:tc>
      </w:tr>
      <w:tr w:rsidR="0054346E" w:rsidRPr="003E66BD" w:rsidTr="0054346E"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46E" w:rsidRPr="003E66BD" w:rsidRDefault="0054346E">
            <w:pPr>
              <w:rPr>
                <w:rFonts w:ascii="Times New Roman" w:eastAsia="Times New Roman" w:hAnsi="Times New Roman" w:cs="Times New Roman"/>
                <w:i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</w:rPr>
              <w:lastRenderedPageBreak/>
              <w:t>организация работы по вопросам семейного воспитания</w:t>
            </w:r>
            <w:r w:rsidRPr="003E66BD"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  <w:t xml:space="preserve"> Консультационные пункты групп</w:t>
            </w:r>
          </w:p>
          <w:p w:rsidR="0054346E" w:rsidRPr="003E66BD" w:rsidRDefault="0054346E">
            <w:pPr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  <w:t>Родительские собрания</w:t>
            </w:r>
          </w:p>
          <w:p w:rsidR="0054346E" w:rsidRPr="003E66BD" w:rsidRDefault="0054346E">
            <w:pPr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i/>
                <w:color w:val="404040"/>
                <w:sz w:val="24"/>
                <w:szCs w:val="24"/>
              </w:rPr>
              <w:t>Дни открытых дверей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Консультации по плану групп – в полном объёме</w:t>
            </w: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Ежеквартально</w:t>
            </w: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2 мероприятия</w:t>
            </w:r>
          </w:p>
        </w:tc>
        <w:tc>
          <w:tcPr>
            <w:tcW w:w="2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Способствовать гармонизации детско-родительских отношений</w:t>
            </w:r>
          </w:p>
        </w:tc>
      </w:tr>
      <w:tr w:rsidR="0054346E" w:rsidRPr="003E66BD" w:rsidTr="0054346E">
        <w:tc>
          <w:tcPr>
            <w:tcW w:w="2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</w:rPr>
              <w:t xml:space="preserve">Реализация задач </w:t>
            </w:r>
            <w:proofErr w:type="spellStart"/>
            <w:r w:rsidRPr="003E66BD"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</w:rPr>
              <w:t>предшкольного</w:t>
            </w:r>
            <w:proofErr w:type="spellEnd"/>
            <w:r w:rsidRPr="003E66BD"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</w:rPr>
              <w:t xml:space="preserve"> образования</w:t>
            </w:r>
          </w:p>
          <w:p w:rsidR="0054346E" w:rsidRPr="003E66BD" w:rsidRDefault="0054346E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Мониторинг</w:t>
            </w:r>
          </w:p>
          <w:p w:rsidR="0054346E" w:rsidRPr="003E66BD" w:rsidRDefault="0054346E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План преемственной связи со школой</w:t>
            </w: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color w:val="40404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46E" w:rsidRPr="003E66BD" w:rsidRDefault="0054346E">
            <w:pP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Выпущено в школу 11 детей. Из них: успевают:</w:t>
            </w:r>
          </w:p>
          <w:p w:rsidR="0054346E" w:rsidRPr="003E66BD" w:rsidRDefault="0054346E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Отлично – 8</w:t>
            </w:r>
          </w:p>
          <w:p w:rsidR="0054346E" w:rsidRPr="003E66BD" w:rsidRDefault="0054346E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Хорошо - 3</w:t>
            </w:r>
          </w:p>
          <w:p w:rsidR="0054346E" w:rsidRPr="003E66BD" w:rsidRDefault="0054346E">
            <w:pPr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Удовлетворительно - 0</w:t>
            </w: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>Не успевают – 0</w:t>
            </w:r>
          </w:p>
        </w:tc>
        <w:tc>
          <w:tcPr>
            <w:tcW w:w="26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/>
                <w:sz w:val="24"/>
                <w:szCs w:val="24"/>
              </w:rPr>
            </w:pPr>
          </w:p>
        </w:tc>
      </w:tr>
    </w:tbl>
    <w:p w:rsidR="0054346E" w:rsidRPr="003E66BD" w:rsidRDefault="0054346E" w:rsidP="005434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404040"/>
          <w:sz w:val="24"/>
          <w:szCs w:val="24"/>
          <w:highlight w:val="green"/>
        </w:rPr>
      </w:pPr>
    </w:p>
    <w:p w:rsidR="0054346E" w:rsidRPr="003E66BD" w:rsidRDefault="0054346E" w:rsidP="0054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 xml:space="preserve"> 3. Краткое описание  и результаты  методической, экспериментальной деятельности, реализации  проектов, планов,  работы творческих групп.  Основные достижения по реализации образовательных программ в 2013 году.</w:t>
      </w:r>
    </w:p>
    <w:p w:rsidR="0054346E" w:rsidRPr="003E66BD" w:rsidRDefault="0054346E" w:rsidP="0054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 xml:space="preserve">Созданы условия для дифференцированного и комплексного развития каждого ребёнка с учётом психического и физического состояния здоровья. В группе  для детей с ЗПР получили помощь 13 детей, из них выпущено 8 детей: в массовые школы ушли  6 человека, в </w:t>
      </w:r>
      <w:proofErr w:type="spellStart"/>
      <w:r w:rsidRPr="003E66BD">
        <w:rPr>
          <w:rFonts w:ascii="Times New Roman" w:hAnsi="Times New Roman" w:cs="Times New Roman"/>
          <w:sz w:val="24"/>
          <w:szCs w:val="24"/>
        </w:rPr>
        <w:t>спецклассы</w:t>
      </w:r>
      <w:proofErr w:type="spellEnd"/>
      <w:r w:rsidRPr="003E66BD">
        <w:rPr>
          <w:rFonts w:ascii="Times New Roman" w:hAnsi="Times New Roman" w:cs="Times New Roman"/>
          <w:sz w:val="24"/>
          <w:szCs w:val="24"/>
        </w:rPr>
        <w:t xml:space="preserve">  2 человек.</w:t>
      </w:r>
    </w:p>
    <w:p w:rsidR="0054346E" w:rsidRPr="003E66BD" w:rsidRDefault="0054346E" w:rsidP="005434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>Педагоги МБДОУ обеспечили участие воспитанников в  мероприятиях муниципального и областного уровня: конкурсы детского творчества (дипломанты и призёры), участвовали в мероприятиях городского и общероссийского уровня (семинары, форум, конференции, конкурсы) В детском саду созданы оптимальные условия для реализации дополнительных образовательных программ. Кружки дополнительного образования, направленные на эффективное познавательное развитие, приобщение к истокам русской народной культуры, развитие эстетического восприятия  действительности и произведений искусства</w:t>
      </w:r>
      <w:proofErr w:type="gramStart"/>
      <w:r w:rsidRPr="003E66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66BD">
        <w:rPr>
          <w:rFonts w:ascii="Times New Roman" w:hAnsi="Times New Roman" w:cs="Times New Roman"/>
          <w:sz w:val="24"/>
          <w:szCs w:val="24"/>
        </w:rPr>
        <w:t xml:space="preserve"> развитие художественно – творческих и музыкальных способностей. Кружковой   работой охвачено 62,8% от общего количества воспитанников.  В детском саду функционирует кружок по обучению грамоте и подготовке к школе на договорной основе, на базе МБДОУ создана Гувернёрская служба.</w:t>
      </w:r>
    </w:p>
    <w:p w:rsidR="0054346E" w:rsidRPr="003E66BD" w:rsidRDefault="0054346E" w:rsidP="0054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4346E" w:rsidRPr="003E66BD" w:rsidRDefault="0054346E" w:rsidP="0054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4346E" w:rsidRPr="003E66BD" w:rsidRDefault="0054346E" w:rsidP="0054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 xml:space="preserve"> 4. Паспорт здоровья МБДОУ. </w:t>
      </w:r>
    </w:p>
    <w:p w:rsidR="0054346E" w:rsidRPr="003E66BD" w:rsidRDefault="0054346E" w:rsidP="0054346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4346E" w:rsidRPr="003E66BD" w:rsidRDefault="0054346E" w:rsidP="0054346E">
      <w:pPr>
        <w:jc w:val="both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>Для сохранения и укрепления здоровья воспитанников в ДОУ разработан и осуществляется план профилактических мероприятий, профилактических прививок, углублённых медицинских профилактических осмотров, двигательный режим каждой группы;</w:t>
      </w:r>
    </w:p>
    <w:p w:rsidR="0054346E" w:rsidRPr="003E66BD" w:rsidRDefault="0054346E" w:rsidP="0054346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9"/>
        <w:gridCol w:w="2302"/>
        <w:gridCol w:w="2055"/>
        <w:gridCol w:w="2056"/>
      </w:tblGrid>
      <w:tr w:rsidR="0054346E" w:rsidRPr="003E66BD" w:rsidTr="0054346E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6E" w:rsidRPr="003E66BD" w:rsidRDefault="005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2013 год </w:t>
            </w:r>
          </w:p>
        </w:tc>
      </w:tr>
      <w:tr w:rsidR="0054346E" w:rsidRPr="003E66BD" w:rsidTr="0054346E">
        <w:trPr>
          <w:trHeight w:val="27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6E" w:rsidRPr="003E66BD" w:rsidRDefault="00543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1-3 года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54346E" w:rsidRPr="003E66BD" w:rsidTr="0054346E">
        <w:trPr>
          <w:trHeight w:val="277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Количество заболеваний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54346E" w:rsidRPr="003E66BD" w:rsidTr="0054346E">
        <w:trPr>
          <w:trHeight w:val="277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из них грипп и ОРЗ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</w:tbl>
    <w:p w:rsidR="0054346E" w:rsidRPr="003E66BD" w:rsidRDefault="0054346E" w:rsidP="0054346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4346E" w:rsidRPr="003E66BD" w:rsidRDefault="0054346E" w:rsidP="005434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>5. Основные данные по персоналу</w:t>
      </w:r>
    </w:p>
    <w:p w:rsidR="0054346E" w:rsidRPr="003E66BD" w:rsidRDefault="0054346E" w:rsidP="005434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922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69"/>
        <w:gridCol w:w="1341"/>
        <w:gridCol w:w="6515"/>
      </w:tblGrid>
      <w:tr w:rsidR="0054346E" w:rsidRPr="003E66BD" w:rsidTr="0054346E"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 персонала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 работников</w:t>
            </w:r>
          </w:p>
        </w:tc>
        <w:tc>
          <w:tcPr>
            <w:tcW w:w="6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</w:t>
            </w:r>
            <w:proofErr w:type="gramStart"/>
            <w:r w:rsidRPr="003E66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я(</w:t>
            </w:r>
            <w:proofErr w:type="gramEnd"/>
            <w:r w:rsidRPr="003E66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показатели , связанные  с присвоением квалификационной категории, педагогический стаж, курсовая переподготовка и  др.)  </w:t>
            </w:r>
          </w:p>
        </w:tc>
      </w:tr>
      <w:tr w:rsidR="0054346E" w:rsidRPr="003E66BD" w:rsidTr="0054346E">
        <w:trPr>
          <w:trHeight w:val="433"/>
        </w:trPr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АУП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переподготовка по </w:t>
            </w:r>
            <w:proofErr w:type="gramStart"/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E66BD">
              <w:rPr>
                <w:rFonts w:ascii="Times New Roman" w:hAnsi="Times New Roman" w:cs="Times New Roman"/>
                <w:sz w:val="24"/>
                <w:szCs w:val="24"/>
              </w:rPr>
              <w:t xml:space="preserve"> – апрель 2013г., </w:t>
            </w:r>
          </w:p>
        </w:tc>
      </w:tr>
      <w:tr w:rsidR="0054346E" w:rsidRPr="003E66BD" w:rsidTr="0054346E"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Прошли курсовую переподготовку – 4  педагога, аттестация на соответствие занимаемой должности – 3, аттестация на высшую категорию – 1 человек, со стажем работы более 20 лет -     8 человек, от 2 до 15 лет -   6 человек.</w:t>
            </w:r>
          </w:p>
        </w:tc>
      </w:tr>
      <w:tr w:rsidR="0054346E" w:rsidRPr="003E66BD" w:rsidTr="0054346E"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УВП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Прошли профессионально-гигиеническую подготовку и аттестацию – 4 человека Январь 2013г</w:t>
            </w:r>
          </w:p>
        </w:tc>
      </w:tr>
      <w:tr w:rsidR="0054346E" w:rsidRPr="003E66BD" w:rsidTr="0054346E">
        <w:tc>
          <w:tcPr>
            <w:tcW w:w="1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13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Прошли курсовую переподготовку и аттестацию – 5 человек май 2013г.</w:t>
            </w:r>
          </w:p>
        </w:tc>
      </w:tr>
    </w:tbl>
    <w:p w:rsidR="0054346E" w:rsidRPr="003E66BD" w:rsidRDefault="0054346E" w:rsidP="005434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346E" w:rsidRPr="003E66BD" w:rsidRDefault="0054346E" w:rsidP="005434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 xml:space="preserve">   5.1. Выполнение показателей  лицензионных требований  к условиям осуществления образовательной деятельности.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22"/>
        <w:gridCol w:w="2093"/>
        <w:gridCol w:w="2028"/>
      </w:tblGrid>
      <w:tr w:rsidR="0054346E" w:rsidRPr="003E66BD" w:rsidTr="0054346E">
        <w:tc>
          <w:tcPr>
            <w:tcW w:w="5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Перечень показателей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Утвержденный критерий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Факт </w:t>
            </w:r>
          </w:p>
        </w:tc>
      </w:tr>
      <w:tr w:rsidR="0054346E" w:rsidRPr="003E66BD" w:rsidTr="0054346E">
        <w:tc>
          <w:tcPr>
            <w:tcW w:w="5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Образовательный ценз педагогических работников</w:t>
            </w:r>
            <w:proofErr w:type="gram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 (%):</w:t>
            </w:r>
            <w:proofErr w:type="gramEnd"/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доля  педагогических работников с высшим профессиональным образованием</w:t>
            </w: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35-40%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54346E" w:rsidRPr="003E66BD" w:rsidTr="0054346E">
        <w:tc>
          <w:tcPr>
            <w:tcW w:w="55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укомплектованность штатов </w:t>
            </w:r>
            <w:proofErr w:type="spell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аботников</w:t>
            </w:r>
            <w:proofErr w:type="spellEnd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Доля штатных педагогических работников по ДОУ</w:t>
            </w: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не менее 80%</w:t>
            </w:r>
          </w:p>
        </w:tc>
        <w:tc>
          <w:tcPr>
            <w:tcW w:w="20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4346E" w:rsidRPr="003E66BD" w:rsidRDefault="005434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</w:tbl>
    <w:p w:rsidR="0054346E" w:rsidRPr="003E66BD" w:rsidRDefault="0054346E" w:rsidP="0054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4346E" w:rsidRPr="003E66BD" w:rsidRDefault="0054346E" w:rsidP="0054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>6. Основные достижения:</w:t>
      </w:r>
    </w:p>
    <w:p w:rsidR="0054346E" w:rsidRPr="003E66BD" w:rsidRDefault="0054346E" w:rsidP="005434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 xml:space="preserve">-основные задачи, решенные в 2013 году советом  учреждения, попечительским советом,   педагогическим советом,   </w:t>
      </w:r>
      <w:proofErr w:type="spellStart"/>
      <w:r w:rsidRPr="003E66BD">
        <w:rPr>
          <w:rFonts w:ascii="Times New Roman" w:hAnsi="Times New Roman" w:cs="Times New Roman"/>
          <w:sz w:val="24"/>
          <w:szCs w:val="24"/>
        </w:rPr>
        <w:t>психолого-медико-педагогическим</w:t>
      </w:r>
      <w:proofErr w:type="spellEnd"/>
      <w:r w:rsidRPr="003E66BD">
        <w:rPr>
          <w:rFonts w:ascii="Times New Roman" w:hAnsi="Times New Roman" w:cs="Times New Roman"/>
          <w:sz w:val="24"/>
          <w:szCs w:val="24"/>
        </w:rPr>
        <w:t xml:space="preserve"> консилиумом   и др.</w:t>
      </w:r>
    </w:p>
    <w:p w:rsidR="0054346E" w:rsidRPr="003E66BD" w:rsidRDefault="0054346E" w:rsidP="0054346E">
      <w:pPr>
        <w:jc w:val="both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 xml:space="preserve">-итоги реализации совместных планов с шефами, со школой, музеями, театрами, библиотеками и т.д. </w:t>
      </w:r>
    </w:p>
    <w:p w:rsidR="0054346E" w:rsidRPr="003E66BD" w:rsidRDefault="0054346E" w:rsidP="0054346E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proofErr w:type="gramStart"/>
      <w:r w:rsidRPr="003E66BD">
        <w:rPr>
          <w:rFonts w:ascii="Times New Roman" w:hAnsi="Times New Roman" w:cs="Times New Roman"/>
          <w:sz w:val="24"/>
          <w:szCs w:val="24"/>
        </w:rPr>
        <w:t>Пополнена материально-технической база, силами персонала учреждения произведён ремонт помещений МБДОУ, закуплено игровое оборудование на все группы, в спортивно-музыкальный зал.</w:t>
      </w:r>
      <w:proofErr w:type="gramEnd"/>
      <w:r w:rsidRPr="003E66BD">
        <w:rPr>
          <w:rFonts w:ascii="Times New Roman" w:hAnsi="Times New Roman" w:cs="Times New Roman"/>
          <w:sz w:val="24"/>
          <w:szCs w:val="24"/>
        </w:rPr>
        <w:t xml:space="preserve"> Выявлено 2 детей, требующих помощь в развитии, все дети  направлены в специализированные  группы</w:t>
      </w:r>
      <w:proofErr w:type="gramStart"/>
      <w:r w:rsidRPr="003E66B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4346E" w:rsidRPr="003E66BD" w:rsidRDefault="0054346E" w:rsidP="0054346E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proofErr w:type="gramStart"/>
      <w:r w:rsidRPr="003E66BD">
        <w:rPr>
          <w:rFonts w:ascii="Times New Roman" w:hAnsi="Times New Roman" w:cs="Times New Roman"/>
          <w:sz w:val="24"/>
          <w:szCs w:val="24"/>
        </w:rPr>
        <w:t>Для воспитанников МБДОУ организованы ежемесячные тематических встречи в детско-юношеской библиотеке, ежемесячные театральные постановки, в том числе – силами педагогов МБДОУ.</w:t>
      </w:r>
      <w:proofErr w:type="gramEnd"/>
    </w:p>
    <w:p w:rsidR="0054346E" w:rsidRPr="003E66BD" w:rsidRDefault="0054346E" w:rsidP="0054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4346E" w:rsidRPr="003E66BD" w:rsidRDefault="0054346E" w:rsidP="005434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>7.  Обеспечение безопасности и создание оптимальных условий пребывания ребенка в МБДОУ.</w:t>
      </w:r>
    </w:p>
    <w:p w:rsidR="0054346E" w:rsidRPr="003E66BD" w:rsidRDefault="0054346E" w:rsidP="0054346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></w:t>
      </w:r>
      <w:r w:rsidRPr="003E66BD">
        <w:rPr>
          <w:rFonts w:ascii="Times New Roman" w:hAnsi="Times New Roman" w:cs="Times New Roman"/>
          <w:sz w:val="24"/>
          <w:szCs w:val="24"/>
        </w:rPr>
        <w:tab/>
        <w:t>решение вопросов охраны труда и техники безопасности,</w:t>
      </w:r>
    </w:p>
    <w:p w:rsidR="0054346E" w:rsidRPr="003E66BD" w:rsidRDefault="0054346E" w:rsidP="0054346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></w:t>
      </w:r>
      <w:r w:rsidRPr="003E66BD">
        <w:rPr>
          <w:rFonts w:ascii="Times New Roman" w:hAnsi="Times New Roman" w:cs="Times New Roman"/>
          <w:sz w:val="24"/>
          <w:szCs w:val="24"/>
        </w:rPr>
        <w:tab/>
        <w:t>выполнение предписаний надзорных органов,</w:t>
      </w:r>
    </w:p>
    <w:p w:rsidR="0054346E" w:rsidRPr="003E66BD" w:rsidRDefault="0054346E" w:rsidP="0054346E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></w:t>
      </w:r>
      <w:r w:rsidRPr="003E66BD">
        <w:rPr>
          <w:rFonts w:ascii="Times New Roman" w:hAnsi="Times New Roman" w:cs="Times New Roman"/>
          <w:sz w:val="24"/>
          <w:szCs w:val="24"/>
        </w:rPr>
        <w:tab/>
        <w:t>планов  ремонта.</w:t>
      </w:r>
    </w:p>
    <w:p w:rsidR="0054346E" w:rsidRPr="003E66BD" w:rsidRDefault="0054346E" w:rsidP="0054346E">
      <w:pPr>
        <w:jc w:val="both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 xml:space="preserve">    Задачи  до конца учебного года  по данному направлению.        </w:t>
      </w:r>
    </w:p>
    <w:p w:rsidR="0054346E" w:rsidRPr="003E66BD" w:rsidRDefault="0054346E" w:rsidP="0054346E">
      <w:pPr>
        <w:jc w:val="both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 xml:space="preserve"> В МБДОУ создана комиссия по охране труда, организовано обучение сотрудников с обязательной сдачей экзаменов,  разработан и осуществляется план контроля по охране труда, систематически проводится инструктаж с сотрудниками МБДОУ, плановые учения на случай пожара. </w:t>
      </w:r>
    </w:p>
    <w:p w:rsidR="0054346E" w:rsidRPr="003E66BD" w:rsidRDefault="0054346E" w:rsidP="0054346E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3691"/>
        <w:gridCol w:w="2329"/>
        <w:gridCol w:w="1556"/>
        <w:gridCol w:w="1938"/>
      </w:tblGrid>
      <w:tr w:rsidR="0054346E" w:rsidRPr="003E66BD" w:rsidTr="0054346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Отчётный документ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(соответствие </w:t>
            </w:r>
            <w:proofErr w:type="spell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54346E" w:rsidRPr="003E66BD" w:rsidTr="0054346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Исследование микроклимата</w:t>
            </w:r>
            <w:proofErr w:type="gram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</w:p>
          <w:p w:rsidR="0054346E" w:rsidRPr="003E66BD" w:rsidRDefault="0054346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-температура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Протокол № 03.3/МТ - 54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06.02.13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Соответствуют допустимым значениям</w:t>
            </w:r>
          </w:p>
        </w:tc>
      </w:tr>
      <w:tr w:rsidR="0054346E" w:rsidRPr="003E66BD" w:rsidTr="0054346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-относительная влажность воздуха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Протокол № 03.3/МТ - 54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06.02.13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Соответствуют допустимым значениям</w:t>
            </w:r>
          </w:p>
        </w:tc>
      </w:tr>
      <w:tr w:rsidR="0054346E" w:rsidRPr="003E66BD" w:rsidTr="0054346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6E" w:rsidRPr="003E66BD" w:rsidRDefault="005434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Исследование освещённости.</w:t>
            </w:r>
          </w:p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Протокол № 03.3</w:t>
            </w:r>
            <w:proofErr w:type="gram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proofErr w:type="gramEnd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- 55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06.02.13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Соответствуют допустимым значениям</w:t>
            </w:r>
          </w:p>
        </w:tc>
      </w:tr>
      <w:tr w:rsidR="0054346E" w:rsidRPr="003E66BD" w:rsidTr="0054346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6E" w:rsidRPr="003E66BD" w:rsidRDefault="005434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Исследование качества воды.</w:t>
            </w:r>
          </w:p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Протокол № 405/31.1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05.02.13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</w:t>
            </w:r>
            <w:proofErr w:type="spell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</w:p>
        </w:tc>
      </w:tr>
      <w:tr w:rsidR="0054346E" w:rsidRPr="003E66BD" w:rsidTr="0054346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почвы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Протокол № 195/29.1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29.05.13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</w:t>
            </w:r>
            <w:proofErr w:type="spell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</w:p>
        </w:tc>
      </w:tr>
      <w:tr w:rsidR="0054346E" w:rsidRPr="003E66BD" w:rsidTr="0054346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Исследование воздуха рабочей зоны (</w:t>
            </w:r>
            <w:proofErr w:type="gram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. Сан </w:t>
            </w:r>
            <w:proofErr w:type="spell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ПиН</w:t>
            </w:r>
            <w:proofErr w:type="spellEnd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Протокол № 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06.02.13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Измеренные значения соответствуют </w:t>
            </w:r>
            <w:proofErr w:type="spell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</w:p>
        </w:tc>
      </w:tr>
      <w:tr w:rsidR="0054346E" w:rsidRPr="003E66BD" w:rsidTr="0054346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Исследование состояния вентиляции (при наличии механической приточно-вытяжной системы вентиляции)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Протокол № 03.3/ВС-53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06.02.13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Соответствуют нормативным требованиям</w:t>
            </w:r>
          </w:p>
        </w:tc>
      </w:tr>
      <w:tr w:rsidR="0054346E" w:rsidRPr="003E66BD" w:rsidTr="0054346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Исследование санитарного фона ОУ (смывы БГКП</w:t>
            </w:r>
            <w:proofErr w:type="gram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 (для МОУ, осуществляющих организацию питания обучающихся силами штатных работников).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Протокол №1518-1532/42.1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06.02.13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Отсутствие БГКП</w:t>
            </w:r>
          </w:p>
        </w:tc>
      </w:tr>
      <w:tr w:rsidR="0054346E" w:rsidRPr="003E66BD" w:rsidTr="0054346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Исследование образца готовой пищи на соответствие Сан </w:t>
            </w:r>
            <w:proofErr w:type="spell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ПиН</w:t>
            </w:r>
            <w:proofErr w:type="spellEnd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 2.3.2.1078-01 п.1.9.15.11 на определение </w:t>
            </w:r>
            <w:proofErr w:type="spell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КМАФАнМ</w:t>
            </w:r>
            <w:proofErr w:type="spellEnd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, патогенные, в том числе сальмонеллы (для МОУ, осуществляющих организацию питания обучающихся силами штатных работников).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Протокол № 250-26.1/42.1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08.02.13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обнаружены</w:t>
            </w:r>
            <w:proofErr w:type="gramEnd"/>
          </w:p>
        </w:tc>
      </w:tr>
      <w:tr w:rsidR="0054346E" w:rsidRPr="003E66BD" w:rsidTr="0054346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Дератизация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АКТ обследования объекта на предмет заселённости грызунами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07.08.13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Свободен</w:t>
            </w:r>
            <w:proofErr w:type="gramEnd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 от грызунов</w:t>
            </w:r>
          </w:p>
        </w:tc>
      </w:tr>
      <w:tr w:rsidR="0054346E" w:rsidRPr="003E66BD" w:rsidTr="0054346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Дезинсекция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АКТ обследования объекта на предмет заселённости грызунами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07.08.13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Свободен</w:t>
            </w:r>
            <w:proofErr w:type="gramEnd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 от насекомых</w:t>
            </w:r>
          </w:p>
        </w:tc>
      </w:tr>
      <w:tr w:rsidR="0054346E" w:rsidRPr="003E66BD" w:rsidTr="0054346E">
        <w:trPr>
          <w:trHeight w:val="142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Маркировка и расстановка мебели в соответствии с </w:t>
            </w:r>
            <w:proofErr w:type="spell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росто-возрастными</w:t>
            </w:r>
            <w:proofErr w:type="spellEnd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особенностями обучающихся (</w:t>
            </w:r>
            <w:proofErr w:type="gram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. программу производственного контроля).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Акт № 7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24.01.2013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Маркировка и расстановка мебели в соответствии с </w:t>
            </w:r>
            <w:proofErr w:type="spell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росто-возрастными</w:t>
            </w:r>
            <w:proofErr w:type="spellEnd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 особенностями воспитанников</w:t>
            </w:r>
          </w:p>
        </w:tc>
      </w:tr>
      <w:tr w:rsidR="0054346E" w:rsidRPr="003E66BD" w:rsidTr="0054346E">
        <w:trPr>
          <w:trHeight w:val="142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плановой ежегодной химической чистки или обработки в дезинфекционной камере постельных принадлежностей в соответствии </w:t>
            </w:r>
            <w:r w:rsidRPr="003E6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 списочным составом</w:t>
            </w: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 детей (в случае наличия спален)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Акт № 00004379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01.08.13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6E" w:rsidRPr="003E66BD" w:rsidRDefault="0054346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532 кг </w:t>
            </w:r>
          </w:p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346E" w:rsidRPr="003E66BD" w:rsidRDefault="0054346E" w:rsidP="0054346E">
      <w:pPr>
        <w:rPr>
          <w:rFonts w:ascii="Times New Roman" w:hAnsi="Times New Roman" w:cs="Times New Roman"/>
          <w:sz w:val="24"/>
          <w:szCs w:val="24"/>
        </w:rPr>
      </w:pPr>
    </w:p>
    <w:p w:rsidR="0054346E" w:rsidRPr="003E66BD" w:rsidRDefault="0054346E" w:rsidP="0054346E">
      <w:pPr>
        <w:jc w:val="both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 xml:space="preserve">2.1. Наличие в образовательном учреждении </w:t>
      </w:r>
      <w:proofErr w:type="spellStart"/>
      <w:r w:rsidRPr="003E66BD">
        <w:rPr>
          <w:rFonts w:ascii="Times New Roman" w:hAnsi="Times New Roman" w:cs="Times New Roman"/>
          <w:sz w:val="24"/>
          <w:szCs w:val="24"/>
        </w:rPr>
        <w:t>предписания:__да</w:t>
      </w:r>
      <w:proofErr w:type="spellEnd"/>
      <w:r w:rsidRPr="003E66BD">
        <w:rPr>
          <w:rFonts w:ascii="Times New Roman" w:hAnsi="Times New Roman" w:cs="Times New Roman"/>
          <w:sz w:val="24"/>
          <w:szCs w:val="24"/>
        </w:rPr>
        <w:t>__ (да, нет)</w:t>
      </w:r>
    </w:p>
    <w:p w:rsidR="0054346E" w:rsidRPr="003E66BD" w:rsidRDefault="0054346E" w:rsidP="0054346E">
      <w:pPr>
        <w:jc w:val="both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 xml:space="preserve"> Предписание </w:t>
      </w:r>
      <w:proofErr w:type="spellStart"/>
      <w:r w:rsidRPr="003E66BD">
        <w:rPr>
          <w:rFonts w:ascii="Times New Roman" w:hAnsi="Times New Roman" w:cs="Times New Roman"/>
          <w:sz w:val="24"/>
          <w:szCs w:val="24"/>
        </w:rPr>
        <w:t>Роспиотребнадзора</w:t>
      </w:r>
      <w:proofErr w:type="spellEnd"/>
      <w:r w:rsidRPr="003E66BD">
        <w:rPr>
          <w:rFonts w:ascii="Times New Roman" w:hAnsi="Times New Roman" w:cs="Times New Roman"/>
          <w:sz w:val="24"/>
          <w:szCs w:val="24"/>
        </w:rPr>
        <w:t xml:space="preserve"> № 80/13-01</w:t>
      </w:r>
      <w:proofErr w:type="gramStart"/>
      <w:r w:rsidRPr="003E66B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E66BD">
        <w:rPr>
          <w:rFonts w:ascii="Times New Roman" w:hAnsi="Times New Roman" w:cs="Times New Roman"/>
          <w:sz w:val="24"/>
          <w:szCs w:val="24"/>
        </w:rPr>
        <w:t>т 01.03.13 № 80/13-01</w:t>
      </w:r>
    </w:p>
    <w:p w:rsidR="0054346E" w:rsidRPr="003E66BD" w:rsidRDefault="0054346E" w:rsidP="0054346E">
      <w:pPr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>2.2. Количество замечаний, указанных в предписании:</w:t>
      </w:r>
    </w:p>
    <w:p w:rsidR="0054346E" w:rsidRPr="003E66BD" w:rsidRDefault="0054346E" w:rsidP="0054346E">
      <w:pPr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>-всего - 7</w:t>
      </w:r>
    </w:p>
    <w:p w:rsidR="0054346E" w:rsidRPr="003E66BD" w:rsidRDefault="0054346E" w:rsidP="0054346E">
      <w:pPr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>-со сроком исполнения до начала 2013-2014 учебного года -4</w:t>
      </w:r>
    </w:p>
    <w:p w:rsidR="0054346E" w:rsidRPr="003E66BD" w:rsidRDefault="0054346E" w:rsidP="0054346E">
      <w:pPr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>-выполнено в полном объёме - 4</w:t>
      </w:r>
    </w:p>
    <w:p w:rsidR="0054346E" w:rsidRPr="003E66BD" w:rsidRDefault="0054346E" w:rsidP="0054346E">
      <w:pPr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>-выполнено частично - 0</w:t>
      </w:r>
    </w:p>
    <w:p w:rsidR="0054346E" w:rsidRPr="003E66BD" w:rsidRDefault="0054346E" w:rsidP="0054346E">
      <w:pPr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>-не выполнено – 0</w:t>
      </w:r>
    </w:p>
    <w:p w:rsidR="0054346E" w:rsidRPr="003E66BD" w:rsidRDefault="0054346E" w:rsidP="0054346E">
      <w:pPr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>со сроком исполнения до начала 2014-2015 учебного года -3</w:t>
      </w:r>
    </w:p>
    <w:p w:rsidR="0054346E" w:rsidRPr="003E66BD" w:rsidRDefault="0054346E" w:rsidP="0054346E">
      <w:pPr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>2.3. Выполнены в полном объёме следующие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40"/>
        <w:gridCol w:w="1383"/>
      </w:tblGrid>
      <w:tr w:rsidR="0054346E" w:rsidRPr="003E66BD" w:rsidTr="005434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spellEnd"/>
            <w:proofErr w:type="gramEnd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Мероприятия по устранению Сан </w:t>
            </w:r>
            <w:proofErr w:type="spell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ПиН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54346E" w:rsidRPr="003E66BD" w:rsidTr="005434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Примерное меню не оформлено по рекомендуемой форме.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46E" w:rsidRPr="003E66BD" w:rsidTr="005434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Установить ограждения на радиаторы в соответствии с </w:t>
            </w:r>
            <w:proofErr w:type="spellStart"/>
            <w:proofErr w:type="gram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 8.4 </w:t>
            </w:r>
            <w:proofErr w:type="spell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 2.4.1.2660-10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46E" w:rsidRPr="003E66BD" w:rsidTr="005434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Обеспечить резервным источником горячего водоснабжения 1 ясельную группу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346E" w:rsidRPr="003E66BD" w:rsidTr="0054346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В спальнях 1 и 2 групп раннего возраста установить стационарные кровати в соответствии с требованием </w:t>
            </w:r>
            <w:proofErr w:type="spellStart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3E66BD">
              <w:rPr>
                <w:rFonts w:ascii="Times New Roman" w:hAnsi="Times New Roman" w:cs="Times New Roman"/>
                <w:sz w:val="18"/>
                <w:szCs w:val="18"/>
              </w:rPr>
              <w:t xml:space="preserve"> 2.4.1 2660-10 п.6.14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6E" w:rsidRPr="003E66BD" w:rsidRDefault="005434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4346E" w:rsidRPr="003E66BD" w:rsidRDefault="0054346E" w:rsidP="0054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346E" w:rsidRPr="003E66BD" w:rsidRDefault="0054346E" w:rsidP="0054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>8. Текстовой краткий анализ выполнения муниципального задания за 2013год.</w:t>
      </w:r>
    </w:p>
    <w:p w:rsidR="0054346E" w:rsidRPr="003E66BD" w:rsidRDefault="0054346E" w:rsidP="0054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>За 2013 год на работы по комплексному обслуживанию здания было потрачено 693 870,75 рублей, на покупку мебели, бытовых приборов, медицинского и хозяйственного оборудования</w:t>
      </w:r>
      <w:proofErr w:type="gramStart"/>
      <w:r w:rsidRPr="003E66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66BD">
        <w:rPr>
          <w:rFonts w:ascii="Times New Roman" w:hAnsi="Times New Roman" w:cs="Times New Roman"/>
          <w:sz w:val="24"/>
          <w:szCs w:val="24"/>
        </w:rPr>
        <w:t xml:space="preserve"> мягкого инвентаря, канцелярских товаров, моющих средств, строительных товаров, выполнение санитарно-гигиенических требований было потрачено 614 774,36 рубля.</w:t>
      </w:r>
    </w:p>
    <w:p w:rsidR="0054346E" w:rsidRPr="003E66BD" w:rsidRDefault="0054346E" w:rsidP="0054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 xml:space="preserve">9. Степень удовлетворенности качеством дошкольного образования в МБДОУ за 2013 год (результаты анкетирования </w:t>
      </w:r>
      <w:proofErr w:type="gramStart"/>
      <w:r w:rsidRPr="003E66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66BD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54346E" w:rsidRPr="003E66BD" w:rsidRDefault="0054346E" w:rsidP="0054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E66B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E66BD">
        <w:rPr>
          <w:rFonts w:ascii="Times New Roman" w:hAnsi="Times New Roman" w:cs="Times New Roman"/>
          <w:sz w:val="24"/>
          <w:szCs w:val="24"/>
        </w:rPr>
        <w:t>бработано 90 анкеты.  90% респондентов удовлетворены качеством образования, осуществляемым в учреждении; 5% - не определились; 4,3 - не удовлетворены.</w:t>
      </w:r>
    </w:p>
    <w:p w:rsidR="0054346E" w:rsidRPr="003E66BD" w:rsidRDefault="0054346E" w:rsidP="0054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4346E" w:rsidRPr="003E66BD" w:rsidRDefault="0054346E" w:rsidP="0054346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 xml:space="preserve">10. Задачи,  не решенные в отчетном периоде: </w:t>
      </w:r>
    </w:p>
    <w:p w:rsidR="0054346E" w:rsidRPr="003E66BD" w:rsidRDefault="0054346E" w:rsidP="0054346E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>В связи с отсутствием финансирования не удалось установить ворота, оборудовать мусорную площадку и  произвести замену отделки стен.</w:t>
      </w:r>
    </w:p>
    <w:p w:rsidR="0054346E" w:rsidRPr="003E66BD" w:rsidRDefault="0054346E" w:rsidP="0054346E">
      <w:pPr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 xml:space="preserve">11.Перспективы на 2013 год: </w:t>
      </w:r>
    </w:p>
    <w:p w:rsidR="0054346E" w:rsidRPr="003E66BD" w:rsidRDefault="0054346E" w:rsidP="0054346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8505"/>
      </w:tblGrid>
      <w:tr w:rsidR="0054346E" w:rsidRPr="003E66BD" w:rsidTr="00543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ограждение территории МБДОУ по периметру в соответствии с требованием </w:t>
            </w:r>
            <w:proofErr w:type="spellStart"/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E66BD">
              <w:rPr>
                <w:rFonts w:ascii="Times New Roman" w:hAnsi="Times New Roman" w:cs="Times New Roman"/>
                <w:sz w:val="24"/>
                <w:szCs w:val="24"/>
              </w:rPr>
              <w:t xml:space="preserve"> 2.4.1 2660-10 п.3.1.</w:t>
            </w:r>
          </w:p>
        </w:tc>
      </w:tr>
      <w:tr w:rsidR="0054346E" w:rsidRPr="003E66BD" w:rsidTr="00543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оборудование и установку контейнеров для сбора мусора в соответствии с требованием </w:t>
            </w:r>
            <w:proofErr w:type="spellStart"/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E66BD">
              <w:rPr>
                <w:rFonts w:ascii="Times New Roman" w:hAnsi="Times New Roman" w:cs="Times New Roman"/>
                <w:sz w:val="24"/>
                <w:szCs w:val="24"/>
              </w:rPr>
              <w:t xml:space="preserve"> 2.4.1 2660-10 п. 3.17.</w:t>
            </w:r>
          </w:p>
        </w:tc>
      </w:tr>
      <w:tr w:rsidR="0054346E" w:rsidRPr="003E66BD" w:rsidTr="005434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6E" w:rsidRPr="003E66BD" w:rsidRDefault="00543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46E" w:rsidRPr="003E66BD" w:rsidRDefault="00543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6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отделку стен в групповых помещениях материалами, допускающими проведение уборки влажным способом в соответствии с требованием </w:t>
            </w:r>
            <w:proofErr w:type="spellStart"/>
            <w:r w:rsidRPr="003E66BD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E66BD">
              <w:rPr>
                <w:rFonts w:ascii="Times New Roman" w:hAnsi="Times New Roman" w:cs="Times New Roman"/>
                <w:sz w:val="24"/>
                <w:szCs w:val="24"/>
              </w:rPr>
              <w:t xml:space="preserve"> 2.4.1 2660-10 п.5.1.</w:t>
            </w:r>
          </w:p>
        </w:tc>
      </w:tr>
    </w:tbl>
    <w:p w:rsidR="0054346E" w:rsidRPr="003E66BD" w:rsidRDefault="0054346E" w:rsidP="0054346E">
      <w:pPr>
        <w:rPr>
          <w:rFonts w:ascii="Times New Roman" w:hAnsi="Times New Roman" w:cs="Times New Roman"/>
          <w:sz w:val="24"/>
          <w:szCs w:val="24"/>
        </w:rPr>
      </w:pPr>
    </w:p>
    <w:p w:rsidR="0054346E" w:rsidRPr="003E66BD" w:rsidRDefault="0054346E" w:rsidP="0054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4346E" w:rsidRPr="003E66BD" w:rsidRDefault="0054346E" w:rsidP="0054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4346E" w:rsidRPr="003E66BD" w:rsidRDefault="0054346E" w:rsidP="0054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 xml:space="preserve">Заведующая  МБДОУ                                                                 </w:t>
      </w:r>
      <w:proofErr w:type="spellStart"/>
      <w:r w:rsidRPr="003E66BD">
        <w:rPr>
          <w:rFonts w:ascii="Times New Roman" w:hAnsi="Times New Roman" w:cs="Times New Roman"/>
          <w:sz w:val="24"/>
          <w:szCs w:val="24"/>
        </w:rPr>
        <w:t>Бриали</w:t>
      </w:r>
      <w:proofErr w:type="spellEnd"/>
      <w:r w:rsidRPr="003E66BD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54346E" w:rsidRPr="003E66BD" w:rsidRDefault="0054346E" w:rsidP="0054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346E" w:rsidRPr="003E66BD" w:rsidRDefault="0054346E" w:rsidP="005434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0319F" w:rsidRPr="003E66BD" w:rsidRDefault="0054346E" w:rsidP="003E66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66BD">
        <w:rPr>
          <w:rFonts w:ascii="Times New Roman" w:hAnsi="Times New Roman" w:cs="Times New Roman"/>
          <w:sz w:val="24"/>
          <w:szCs w:val="24"/>
        </w:rPr>
        <w:t>дата составления доклада 01.02.2014 г</w:t>
      </w:r>
      <w:r w:rsidR="003E66BD">
        <w:rPr>
          <w:rFonts w:ascii="Times New Roman" w:hAnsi="Times New Roman" w:cs="Times New Roman"/>
          <w:sz w:val="24"/>
          <w:szCs w:val="24"/>
        </w:rPr>
        <w:t>.</w:t>
      </w:r>
    </w:p>
    <w:sectPr w:rsidR="0070319F" w:rsidRPr="003E66BD" w:rsidSect="003E66BD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46E"/>
    <w:rsid w:val="003E66BD"/>
    <w:rsid w:val="0054346E"/>
    <w:rsid w:val="0070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1660</Words>
  <Characters>9467</Characters>
  <Application>Microsoft Office Word</Application>
  <DocSecurity>0</DocSecurity>
  <Lines>78</Lines>
  <Paragraphs>22</Paragraphs>
  <ScaleCrop>false</ScaleCrop>
  <Company>dou9</Company>
  <LinksUpToDate>false</LinksUpToDate>
  <CharactersWithSpaces>11105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2014-02-10T09:32:00Z</dcterms:created>
  <dcterms:modified xsi:type="dcterms:W3CDTF">2014-02-10T09:34:00Z</dcterms:modified>
</cp:coreProperties>
</file>